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095"/>
        <w:gridCol w:w="3139"/>
      </w:tblGrid>
      <w:tr w14:paraId="1DC7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07A38D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22897B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3DE1C1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II468</w:t>
            </w:r>
            <w:bookmarkEnd w:id="0"/>
          </w:p>
        </w:tc>
      </w:tr>
      <w:tr w14:paraId="24A1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0492244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0703BD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099521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723F20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62708F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9350</w:t>
            </w:r>
          </w:p>
        </w:tc>
      </w:tr>
      <w:tr w14:paraId="50B4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72" w:type="pct"/>
            <w:vMerge w:val="restart"/>
            <w:vAlign w:val="center"/>
          </w:tcPr>
          <w:p w14:paraId="4133FD59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236DDD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1172" w:type="pct"/>
            <w:vAlign w:val="center"/>
          </w:tcPr>
          <w:p w14:paraId="6F9DA2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Бренд</w:t>
            </w:r>
          </w:p>
          <w:p w14:paraId="5CC6C3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2655" w:type="pct"/>
            <w:gridSpan w:val="2"/>
            <w:vAlign w:val="center"/>
          </w:tcPr>
          <w:p w14:paraId="2C44AA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Weichai </w:t>
            </w:r>
          </w:p>
          <w:p w14:paraId="52BE49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</w:t>
            </w:r>
          </w:p>
        </w:tc>
      </w:tr>
      <w:tr w14:paraId="5F1A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72" w:type="pct"/>
            <w:vMerge w:val="continue"/>
            <w:vAlign w:val="center"/>
          </w:tcPr>
          <w:p w14:paraId="2ED709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62F338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Тип</w:t>
            </w:r>
          </w:p>
          <w:p w14:paraId="082B48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类型</w:t>
            </w:r>
          </w:p>
        </w:tc>
        <w:tc>
          <w:tcPr>
            <w:tcW w:w="2655" w:type="pct"/>
            <w:gridSpan w:val="2"/>
            <w:vAlign w:val="center"/>
          </w:tcPr>
          <w:p w14:paraId="75D560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Четырехцилиндровый рядный двигатель, прямой впрыск, водяное охлаждение</w:t>
            </w:r>
          </w:p>
          <w:p w14:paraId="0DB897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四缸直列、直喷、水冷</w:t>
            </w:r>
          </w:p>
        </w:tc>
      </w:tr>
      <w:tr w14:paraId="35EC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72" w:type="pct"/>
            <w:vMerge w:val="continue"/>
            <w:vAlign w:val="center"/>
          </w:tcPr>
          <w:p w14:paraId="700ACE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77ECA7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Сила</w:t>
            </w:r>
          </w:p>
          <w:p w14:paraId="4A202D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功率</w:t>
            </w:r>
          </w:p>
        </w:tc>
        <w:tc>
          <w:tcPr>
            <w:tcW w:w="1063" w:type="pct"/>
            <w:vAlign w:val="center"/>
          </w:tcPr>
          <w:p w14:paraId="24DFCD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кВт/об/мин</w:t>
            </w:r>
          </w:p>
          <w:p w14:paraId="309B3E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Kw/r/min</w:t>
            </w:r>
          </w:p>
        </w:tc>
        <w:tc>
          <w:tcPr>
            <w:tcW w:w="1592" w:type="pct"/>
            <w:vAlign w:val="center"/>
          </w:tcPr>
          <w:p w14:paraId="5BC65F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70/2200</w:t>
            </w:r>
          </w:p>
        </w:tc>
      </w:tr>
      <w:tr w14:paraId="41FC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53C07D11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45757B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05F6F432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default" w:eastAsia="宋体" w:cs="Times New Roman"/>
                <w:spacing w:val="-1"/>
                <w:lang w:val="en-US" w:eastAsia="zh-CN"/>
              </w:rPr>
            </w:pPr>
            <w:r>
              <w:rPr>
                <w:rFonts w:hint="default" w:eastAsia="宋体" w:cs="Times New Roman"/>
                <w:spacing w:val="-1"/>
                <w:lang w:val="en-US" w:eastAsia="zh-CN"/>
              </w:rPr>
              <w:t>м3</w:t>
            </w:r>
          </w:p>
          <w:p w14:paraId="6466C429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Times New Roman"/>
                <w:spacing w:val="-1"/>
                <w:lang w:val="en-US" w:eastAsia="zh-CN"/>
              </w:rPr>
              <w:t xml:space="preserve"> m³</w:t>
            </w:r>
          </w:p>
        </w:tc>
        <w:tc>
          <w:tcPr>
            <w:tcW w:w="1592" w:type="pct"/>
            <w:vAlign w:val="center"/>
          </w:tcPr>
          <w:p w14:paraId="21EEA6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1.0/0.18</w:t>
            </w:r>
          </w:p>
        </w:tc>
      </w:tr>
      <w:tr w14:paraId="5AC8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695875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тяга</w:t>
            </w:r>
          </w:p>
          <w:p w14:paraId="573C87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最大牵引力</w:t>
            </w:r>
          </w:p>
        </w:tc>
        <w:tc>
          <w:tcPr>
            <w:tcW w:w="1063" w:type="pct"/>
            <w:vAlign w:val="center"/>
          </w:tcPr>
          <w:p w14:paraId="36FC6B34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кВт</w:t>
            </w:r>
          </w:p>
          <w:p w14:paraId="39269D1C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default" w:eastAsia="宋体" w:cs="Times New Roman"/>
                <w:spacing w:val="-1"/>
                <w:lang w:val="en-US" w:eastAsia="zh-CN"/>
              </w:rPr>
            </w:pPr>
            <w:r>
              <w:rPr>
                <w:rFonts w:hint="eastAsia" w:eastAsia="宋体" w:cs="Times New Roman"/>
                <w:spacing w:val="-1"/>
                <w:lang w:val="en-US" w:eastAsia="zh-CN"/>
              </w:rPr>
              <w:t>kw</w:t>
            </w:r>
          </w:p>
        </w:tc>
        <w:tc>
          <w:tcPr>
            <w:tcW w:w="1592" w:type="pct"/>
            <w:vAlign w:val="center"/>
          </w:tcPr>
          <w:p w14:paraId="11F986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</w:tr>
      <w:tr w14:paraId="1C2B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3C8E32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скорость</w:t>
            </w:r>
          </w:p>
          <w:p w14:paraId="083E41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最高速度</w:t>
            </w:r>
          </w:p>
        </w:tc>
        <w:tc>
          <w:tcPr>
            <w:tcW w:w="1063" w:type="pct"/>
            <w:vAlign w:val="center"/>
          </w:tcPr>
          <w:p w14:paraId="40EAAEC6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км/ч</w:t>
            </w:r>
          </w:p>
          <w:p w14:paraId="16EFAF66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eastAsia" w:eastAsia="宋体" w:cs="Times New Roman"/>
                <w:spacing w:val="-1"/>
                <w:lang w:val="en-US" w:eastAsia="zh-CN"/>
              </w:rPr>
              <w:t>km/h</w:t>
            </w:r>
          </w:p>
        </w:tc>
        <w:tc>
          <w:tcPr>
            <w:tcW w:w="1592" w:type="pct"/>
            <w:vAlign w:val="center"/>
          </w:tcPr>
          <w:p w14:paraId="6C5261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</w:tr>
      <w:tr w14:paraId="5F09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6D74191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Максимальный крутящий момент </w:t>
            </w:r>
          </w:p>
          <w:p w14:paraId="04E716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0112A36E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6FAD40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380</w:t>
            </w:r>
          </w:p>
        </w:tc>
      </w:tr>
      <w:tr w14:paraId="6B9C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4C5CC0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Размеры для транспортировки</w:t>
            </w:r>
          </w:p>
          <w:p w14:paraId="6D19E7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运输尺寸</w:t>
            </w:r>
          </w:p>
        </w:tc>
        <w:tc>
          <w:tcPr>
            <w:tcW w:w="1063" w:type="pct"/>
            <w:vAlign w:val="center"/>
          </w:tcPr>
          <w:p w14:paraId="77858C3F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4F65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pacing w:val="-1"/>
                <w:sz w:val="20"/>
                <w:szCs w:val="20"/>
              </w:rPr>
              <w:t>mm</w:t>
            </w:r>
          </w:p>
        </w:tc>
        <w:tc>
          <w:tcPr>
            <w:tcW w:w="1592" w:type="pct"/>
            <w:vAlign w:val="center"/>
          </w:tcPr>
          <w:p w14:paraId="1BA1BA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6070*2420*3500</w:t>
            </w:r>
          </w:p>
        </w:tc>
      </w:tr>
      <w:tr w14:paraId="498A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05659DFE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1081CC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28831ECD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5D31D6DC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241B8E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38.5</w:t>
            </w:r>
          </w:p>
        </w:tc>
      </w:tr>
      <w:tr w14:paraId="4B43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7113695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1F4ED9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172E5EB1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3A65641C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68B409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</w:tr>
      <w:tr w14:paraId="515C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344" w:type="pct"/>
            <w:gridSpan w:val="2"/>
            <w:vAlign w:val="center"/>
          </w:tcPr>
          <w:p w14:paraId="5307DC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37A878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4819DA6C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049CA589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7CC12E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</w:tr>
      <w:tr w14:paraId="5D98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39B98F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4FD642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628C404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8F5044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8B7F3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6030</w:t>
            </w:r>
          </w:p>
        </w:tc>
      </w:tr>
      <w:tr w14:paraId="1039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586C9F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Ширина ковша</w:t>
            </w:r>
          </w:p>
          <w:p w14:paraId="5B2FC2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铲斗宽度</w:t>
            </w:r>
          </w:p>
        </w:tc>
        <w:tc>
          <w:tcPr>
            <w:tcW w:w="1063" w:type="pct"/>
            <w:vAlign w:val="top"/>
          </w:tcPr>
          <w:p w14:paraId="368B6E6D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2AF17A2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23D42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2320</w:t>
            </w:r>
          </w:p>
        </w:tc>
      </w:tr>
      <w:tr w14:paraId="26D2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44" w:type="pct"/>
            <w:gridSpan w:val="2"/>
            <w:vAlign w:val="center"/>
          </w:tcPr>
          <w:p w14:paraId="0DC926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743BD0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4859BBB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599172B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F23A4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2170</w:t>
            </w:r>
          </w:p>
        </w:tc>
      </w:tr>
      <w:tr w14:paraId="2CCA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gridSpan w:val="2"/>
            <w:vAlign w:val="center"/>
          </w:tcPr>
          <w:p w14:paraId="4C9F41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7E02F9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轮距</w:t>
            </w:r>
          </w:p>
        </w:tc>
        <w:tc>
          <w:tcPr>
            <w:tcW w:w="1063" w:type="pct"/>
            <w:vAlign w:val="top"/>
          </w:tcPr>
          <w:p w14:paraId="6AAA73A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DCC459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93401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1880 (передние колеса)/1730 (задние колеса)</w:t>
            </w:r>
          </w:p>
          <w:p w14:paraId="7D5D4C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1880（前轮）/1730（后轮）</w:t>
            </w:r>
          </w:p>
        </w:tc>
      </w:tr>
      <w:tr w14:paraId="115F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gridSpan w:val="2"/>
            <w:vAlign w:val="center"/>
          </w:tcPr>
          <w:p w14:paraId="466FDF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Ковш с подвижным рычагом.</w:t>
            </w:r>
          </w:p>
          <w:p w14:paraId="0CF7C8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动臂斗杆</w:t>
            </w:r>
          </w:p>
        </w:tc>
        <w:tc>
          <w:tcPr>
            <w:tcW w:w="1063" w:type="pct"/>
            <w:vAlign w:val="top"/>
          </w:tcPr>
          <w:p w14:paraId="6548A162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C77A4CA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70930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4600+2500</w:t>
            </w:r>
          </w:p>
        </w:tc>
      </w:tr>
      <w:tr w14:paraId="6D82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590AC19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38AAAB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22A48A2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0E0D33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5A5CD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3500</w:t>
            </w:r>
          </w:p>
        </w:tc>
      </w:tr>
      <w:tr w14:paraId="2F3F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726FA59F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0DE5A5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09FB6B09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5310A9A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B25DF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2320</w:t>
            </w:r>
          </w:p>
        </w:tc>
      </w:tr>
      <w:tr w14:paraId="4592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31F3BF04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0F76C9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329E1382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40A8557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74AD5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3500</w:t>
            </w:r>
          </w:p>
        </w:tc>
      </w:tr>
      <w:tr w14:paraId="5531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589E2415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4D201F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06FFE53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1AC3B6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24381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790</w:t>
            </w:r>
          </w:p>
        </w:tc>
      </w:tr>
      <w:tr w14:paraId="7A37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18D11BF9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326D2D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164C4B5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33B5787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461E5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4340/5500</w:t>
            </w:r>
          </w:p>
        </w:tc>
      </w:tr>
      <w:tr w14:paraId="5A9D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78974E89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/>
              </w:rPr>
            </w:pPr>
            <w:r>
              <w:rPr>
                <w:rFonts w:hint="default"/>
              </w:rPr>
              <w:t>Максимальное расстояние копания</w:t>
            </w:r>
          </w:p>
          <w:p w14:paraId="64D9B9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最大挖掘距离</w:t>
            </w:r>
          </w:p>
        </w:tc>
        <w:tc>
          <w:tcPr>
            <w:tcW w:w="1063" w:type="pct"/>
            <w:vAlign w:val="top"/>
          </w:tcPr>
          <w:p w14:paraId="12A9158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AC4C1B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3884F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5420</w:t>
            </w:r>
          </w:p>
        </w:tc>
      </w:tr>
      <w:tr w14:paraId="26F4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6C4DAF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2136B5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0E55F95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A155B2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C8252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3640/4350</w:t>
            </w:r>
          </w:p>
        </w:tc>
      </w:tr>
      <w:tr w14:paraId="7FDD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31BAC9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Максимальный диапазон разгрузки</w:t>
            </w:r>
          </w:p>
          <w:p w14:paraId="26E364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最大卸载范围</w:t>
            </w:r>
          </w:p>
        </w:tc>
        <w:tc>
          <w:tcPr>
            <w:tcW w:w="1063" w:type="pct"/>
            <w:vAlign w:val="top"/>
          </w:tcPr>
          <w:p w14:paraId="267D9407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48146F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1BD04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930</w:t>
            </w:r>
          </w:p>
        </w:tc>
      </w:tr>
      <w:tr w14:paraId="4616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77FA5C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0F52DE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最大卸料高度</w:t>
            </w:r>
          </w:p>
        </w:tc>
        <w:tc>
          <w:tcPr>
            <w:tcW w:w="1063" w:type="pct"/>
            <w:vAlign w:val="top"/>
          </w:tcPr>
          <w:p w14:paraId="330E7678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5A1A4E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1B7E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2720</w:t>
            </w:r>
          </w:p>
        </w:tc>
      </w:tr>
      <w:tr w14:paraId="394E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2E8D37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Максимальный радиус копания</w:t>
            </w:r>
          </w:p>
          <w:p w14:paraId="40BC0F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最大挖掘半径</w:t>
            </w:r>
          </w:p>
        </w:tc>
        <w:tc>
          <w:tcPr>
            <w:tcW w:w="1063" w:type="pct"/>
            <w:vAlign w:val="top"/>
          </w:tcPr>
          <w:p w14:paraId="03FF183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C95565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79158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5370/6460</w:t>
            </w:r>
          </w:p>
        </w:tc>
      </w:tr>
      <w:tr w14:paraId="5B5C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058AFE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Ковш фронтального погрузчика</w:t>
            </w:r>
          </w:p>
          <w:p w14:paraId="209187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前装载机铲斗</w:t>
            </w:r>
          </w:p>
        </w:tc>
        <w:tc>
          <w:tcPr>
            <w:tcW w:w="1063" w:type="pct"/>
            <w:vAlign w:val="top"/>
          </w:tcPr>
          <w:p w14:paraId="477516EE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м3</w:t>
            </w:r>
          </w:p>
          <w:p w14:paraId="7F47FDC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3"/>
              </w:rPr>
              <w:t xml:space="preserve"> m³</w:t>
            </w:r>
          </w:p>
        </w:tc>
        <w:tc>
          <w:tcPr>
            <w:tcW w:w="1592" w:type="pct"/>
            <w:vAlign w:val="center"/>
          </w:tcPr>
          <w:p w14:paraId="02FC4F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1.0</w:t>
            </w:r>
          </w:p>
        </w:tc>
      </w:tr>
      <w:tr w14:paraId="7DB2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5AB51A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Ковш экскаватора-погрузчика</w:t>
            </w:r>
          </w:p>
          <w:p w14:paraId="3A9740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反铲装载机铲斗</w:t>
            </w:r>
          </w:p>
        </w:tc>
        <w:tc>
          <w:tcPr>
            <w:tcW w:w="1063" w:type="pct"/>
            <w:vAlign w:val="top"/>
          </w:tcPr>
          <w:p w14:paraId="0ED45CF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</w:t>
            </w:r>
          </w:p>
          <w:p w14:paraId="6D7AFFE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1"/>
              </w:rPr>
              <w:t>m</w:t>
            </w:r>
          </w:p>
        </w:tc>
        <w:tc>
          <w:tcPr>
            <w:tcW w:w="1592" w:type="pct"/>
            <w:vAlign w:val="center"/>
          </w:tcPr>
          <w:p w14:paraId="0F759F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0.18</w:t>
            </w:r>
          </w:p>
        </w:tc>
      </w:tr>
      <w:tr w14:paraId="7BEC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gridSpan w:val="2"/>
            <w:vAlign w:val="center"/>
          </w:tcPr>
          <w:p w14:paraId="79CD9A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Экскаватор боком влево и вправо</w:t>
            </w:r>
          </w:p>
          <w:p w14:paraId="0AF518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反铲左右侧移</w:t>
            </w:r>
          </w:p>
        </w:tc>
        <w:tc>
          <w:tcPr>
            <w:tcW w:w="1063" w:type="pct"/>
            <w:vAlign w:val="top"/>
          </w:tcPr>
          <w:p w14:paraId="570371B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1C51FB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77EA7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980</w:t>
            </w:r>
          </w:p>
        </w:tc>
      </w:tr>
      <w:tr w14:paraId="781B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2" w:type="pct"/>
            <w:vMerge w:val="restart"/>
            <w:vAlign w:val="center"/>
          </w:tcPr>
          <w:p w14:paraId="4A7424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Гидравлические системы</w:t>
            </w:r>
          </w:p>
          <w:p w14:paraId="12EE27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液压系统</w:t>
            </w:r>
          </w:p>
        </w:tc>
        <w:tc>
          <w:tcPr>
            <w:tcW w:w="1172" w:type="pct"/>
            <w:vAlign w:val="center"/>
          </w:tcPr>
          <w:p w14:paraId="5A35EE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Скорость потока</w:t>
            </w:r>
          </w:p>
          <w:p w14:paraId="7F4346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流速</w:t>
            </w:r>
          </w:p>
        </w:tc>
        <w:tc>
          <w:tcPr>
            <w:tcW w:w="1063" w:type="pct"/>
            <w:vAlign w:val="top"/>
          </w:tcPr>
          <w:p w14:paraId="106D353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мл/р</w:t>
            </w:r>
          </w:p>
          <w:p w14:paraId="43F5517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ml/r</w:t>
            </w:r>
          </w:p>
        </w:tc>
        <w:tc>
          <w:tcPr>
            <w:tcW w:w="1592" w:type="pct"/>
            <w:vAlign w:val="center"/>
          </w:tcPr>
          <w:p w14:paraId="4D77AA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(40+25+10)</w:t>
            </w:r>
          </w:p>
        </w:tc>
      </w:tr>
      <w:tr w14:paraId="5683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2" w:type="pct"/>
            <w:vMerge w:val="continue"/>
            <w:vAlign w:val="center"/>
          </w:tcPr>
          <w:p w14:paraId="3C9417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72" w:type="pct"/>
            <w:vAlign w:val="center"/>
          </w:tcPr>
          <w:p w14:paraId="3B37D7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гидравлическая система</w:t>
            </w:r>
          </w:p>
          <w:p w14:paraId="2893C9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最大液压系统</w:t>
            </w:r>
          </w:p>
        </w:tc>
        <w:tc>
          <w:tcPr>
            <w:tcW w:w="1063" w:type="pct"/>
            <w:vAlign w:val="top"/>
          </w:tcPr>
          <w:p w14:paraId="33C8A1C5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lang w:val="en-US" w:eastAsia="zh-CN"/>
              </w:rPr>
              <w:t>Мпа</w:t>
            </w:r>
          </w:p>
          <w:p w14:paraId="1CC9012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 w:eastAsia="宋体"/>
                <w:spacing w:val="-1"/>
                <w:lang w:val="en-US" w:eastAsia="zh-CN"/>
              </w:rPr>
              <w:t>Mpa</w:t>
            </w:r>
          </w:p>
        </w:tc>
        <w:tc>
          <w:tcPr>
            <w:tcW w:w="1592" w:type="pct"/>
            <w:vAlign w:val="center"/>
          </w:tcPr>
          <w:p w14:paraId="307F60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</w:tr>
    </w:tbl>
    <w:p w14:paraId="10460495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8042FB7-66A2-4A57-9C92-02EB2BC1B2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7F3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EA5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EA5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073A2">
    <w:pPr>
      <w:pStyle w:val="4"/>
    </w:pPr>
  </w:p>
  <w:p w14:paraId="59E5CF89">
    <w:pPr>
      <w:pStyle w:val="4"/>
    </w:pPr>
  </w:p>
  <w:p w14:paraId="5F82830F">
    <w:pPr>
      <w:pStyle w:val="4"/>
    </w:pPr>
  </w:p>
  <w:p w14:paraId="588B4003">
    <w:pPr>
      <w:pStyle w:val="4"/>
    </w:pPr>
  </w:p>
  <w:p w14:paraId="6DD3793F">
    <w:pPr>
      <w:pStyle w:val="4"/>
    </w:pPr>
  </w:p>
  <w:p w14:paraId="6CC4BB69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21C553D"/>
    <w:rsid w:val="03634626"/>
    <w:rsid w:val="03A65C8A"/>
    <w:rsid w:val="03AD764F"/>
    <w:rsid w:val="0484636D"/>
    <w:rsid w:val="04E81645"/>
    <w:rsid w:val="058A2B76"/>
    <w:rsid w:val="05A51B66"/>
    <w:rsid w:val="06C976C4"/>
    <w:rsid w:val="082500FC"/>
    <w:rsid w:val="094840A2"/>
    <w:rsid w:val="095073FA"/>
    <w:rsid w:val="0A7E3AF3"/>
    <w:rsid w:val="0B665E16"/>
    <w:rsid w:val="0B860EB1"/>
    <w:rsid w:val="0D40635A"/>
    <w:rsid w:val="0E927B6D"/>
    <w:rsid w:val="0EA7719C"/>
    <w:rsid w:val="0F7E236C"/>
    <w:rsid w:val="0FD429A2"/>
    <w:rsid w:val="10155145"/>
    <w:rsid w:val="10F62F9A"/>
    <w:rsid w:val="111C7A20"/>
    <w:rsid w:val="116D3D9D"/>
    <w:rsid w:val="11E07A8B"/>
    <w:rsid w:val="14871348"/>
    <w:rsid w:val="14A56EAE"/>
    <w:rsid w:val="14AD5701"/>
    <w:rsid w:val="14C52CA6"/>
    <w:rsid w:val="14D507B4"/>
    <w:rsid w:val="15E3627F"/>
    <w:rsid w:val="16646293"/>
    <w:rsid w:val="18DA66AD"/>
    <w:rsid w:val="192059DA"/>
    <w:rsid w:val="19707E17"/>
    <w:rsid w:val="1A475CB0"/>
    <w:rsid w:val="1A49562F"/>
    <w:rsid w:val="1B970EB9"/>
    <w:rsid w:val="1C550F15"/>
    <w:rsid w:val="1D3973EC"/>
    <w:rsid w:val="1EFF124F"/>
    <w:rsid w:val="1F4A592B"/>
    <w:rsid w:val="1F88112B"/>
    <w:rsid w:val="1FA1145E"/>
    <w:rsid w:val="1FCC6279"/>
    <w:rsid w:val="1FE55271"/>
    <w:rsid w:val="20C975DC"/>
    <w:rsid w:val="22DB168B"/>
    <w:rsid w:val="231155EC"/>
    <w:rsid w:val="2366247C"/>
    <w:rsid w:val="24883A94"/>
    <w:rsid w:val="24F95325"/>
    <w:rsid w:val="25404FEB"/>
    <w:rsid w:val="2604539D"/>
    <w:rsid w:val="26F64CE5"/>
    <w:rsid w:val="29DF0329"/>
    <w:rsid w:val="2AED28A3"/>
    <w:rsid w:val="2AF56298"/>
    <w:rsid w:val="2AFF7085"/>
    <w:rsid w:val="2B791488"/>
    <w:rsid w:val="2BCA6185"/>
    <w:rsid w:val="2BDC73F9"/>
    <w:rsid w:val="2C22330D"/>
    <w:rsid w:val="2DB256DE"/>
    <w:rsid w:val="316143EE"/>
    <w:rsid w:val="318F379E"/>
    <w:rsid w:val="31D02127"/>
    <w:rsid w:val="32A04B58"/>
    <w:rsid w:val="33412AB9"/>
    <w:rsid w:val="344C6B4B"/>
    <w:rsid w:val="35101668"/>
    <w:rsid w:val="35A606FA"/>
    <w:rsid w:val="36AA3BC7"/>
    <w:rsid w:val="37D25577"/>
    <w:rsid w:val="396A2120"/>
    <w:rsid w:val="39D138CC"/>
    <w:rsid w:val="3AC6749A"/>
    <w:rsid w:val="3BB014AF"/>
    <w:rsid w:val="3C7F0E81"/>
    <w:rsid w:val="3D0E7FB5"/>
    <w:rsid w:val="3D806033"/>
    <w:rsid w:val="3EFA6EA0"/>
    <w:rsid w:val="3F456A1F"/>
    <w:rsid w:val="40385F17"/>
    <w:rsid w:val="40AC4FFD"/>
    <w:rsid w:val="4139125E"/>
    <w:rsid w:val="41AC665B"/>
    <w:rsid w:val="42CD7561"/>
    <w:rsid w:val="45672418"/>
    <w:rsid w:val="462C207A"/>
    <w:rsid w:val="476A1C04"/>
    <w:rsid w:val="47985959"/>
    <w:rsid w:val="47B40FE9"/>
    <w:rsid w:val="48010582"/>
    <w:rsid w:val="48BA1BBF"/>
    <w:rsid w:val="49536406"/>
    <w:rsid w:val="49AD0BCD"/>
    <w:rsid w:val="4C384CF0"/>
    <w:rsid w:val="4EA613FE"/>
    <w:rsid w:val="510C31D4"/>
    <w:rsid w:val="519609F6"/>
    <w:rsid w:val="520D0FB1"/>
    <w:rsid w:val="52E2412F"/>
    <w:rsid w:val="52FB75AB"/>
    <w:rsid w:val="53364200"/>
    <w:rsid w:val="539A64CD"/>
    <w:rsid w:val="540C55A7"/>
    <w:rsid w:val="546E7D01"/>
    <w:rsid w:val="54F14BBA"/>
    <w:rsid w:val="566969D2"/>
    <w:rsid w:val="57294B47"/>
    <w:rsid w:val="57A5029C"/>
    <w:rsid w:val="5B053EB2"/>
    <w:rsid w:val="5B691EF6"/>
    <w:rsid w:val="5B77791D"/>
    <w:rsid w:val="5BD66169"/>
    <w:rsid w:val="5C891FA3"/>
    <w:rsid w:val="5D0578DC"/>
    <w:rsid w:val="5D995DEF"/>
    <w:rsid w:val="5E9071F2"/>
    <w:rsid w:val="60411F6F"/>
    <w:rsid w:val="62024FA2"/>
    <w:rsid w:val="624F1172"/>
    <w:rsid w:val="63137909"/>
    <w:rsid w:val="63906B77"/>
    <w:rsid w:val="64271338"/>
    <w:rsid w:val="64395824"/>
    <w:rsid w:val="643B19AE"/>
    <w:rsid w:val="64451C8F"/>
    <w:rsid w:val="65671B8F"/>
    <w:rsid w:val="65C81F20"/>
    <w:rsid w:val="66291CDA"/>
    <w:rsid w:val="664F45AC"/>
    <w:rsid w:val="677B47B7"/>
    <w:rsid w:val="67D70389"/>
    <w:rsid w:val="69BE766E"/>
    <w:rsid w:val="6A8120E5"/>
    <w:rsid w:val="6DE22E9A"/>
    <w:rsid w:val="6E332A87"/>
    <w:rsid w:val="71FE04BF"/>
    <w:rsid w:val="73DC640E"/>
    <w:rsid w:val="747D5C19"/>
    <w:rsid w:val="74A82533"/>
    <w:rsid w:val="780E70A1"/>
    <w:rsid w:val="789B3027"/>
    <w:rsid w:val="78D049E7"/>
    <w:rsid w:val="7A9C0875"/>
    <w:rsid w:val="7BC47624"/>
    <w:rsid w:val="7CDE48B9"/>
    <w:rsid w:val="7D2A407F"/>
    <w:rsid w:val="7D3923AB"/>
    <w:rsid w:val="7D80622C"/>
    <w:rsid w:val="7E0230E5"/>
    <w:rsid w:val="7E2F756E"/>
    <w:rsid w:val="7F523EA6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1256</Characters>
  <Lines>1</Lines>
  <Paragraphs>1</Paragraphs>
  <TotalTime>2</TotalTime>
  <ScaleCrop>false</ScaleCrop>
  <LinksUpToDate>false</LinksUpToDate>
  <CharactersWithSpaces>1353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E75DD91F01024845AEF9F4B0191B89CD_13</vt:lpwstr>
  </property>
</Properties>
</file>